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A69A" w14:textId="0A6DC83C" w:rsidR="00F6347B" w:rsidRDefault="00F6347B" w:rsidP="005D1798">
      <w:pPr>
        <w:spacing w:after="0" w:line="276" w:lineRule="auto"/>
        <w:jc w:val="both"/>
      </w:pPr>
      <w:r>
        <w:tab/>
        <w:t xml:space="preserve">Na temelju članka 16. Statuta </w:t>
      </w:r>
      <w:r w:rsidR="005C258C">
        <w:t xml:space="preserve">ustanove </w:t>
      </w:r>
      <w:r w:rsidRPr="00F6347B">
        <w:t xml:space="preserve">Razvojno-edukacijski centar za metalsku industriju Metalska jezgra </w:t>
      </w:r>
      <w:r w:rsidRPr="005C258C">
        <w:t>Čakovec</w:t>
      </w:r>
      <w:r w:rsidR="0081471E">
        <w:t xml:space="preserve"> </w:t>
      </w:r>
      <w:r w:rsidR="000947B0">
        <w:t>od</w:t>
      </w:r>
      <w:r w:rsidR="0081471E" w:rsidRPr="0081471E">
        <w:t xml:space="preserve"> dana 1</w:t>
      </w:r>
      <w:r w:rsidR="00053C2C">
        <w:t>1</w:t>
      </w:r>
      <w:r w:rsidR="0081471E" w:rsidRPr="0081471E">
        <w:t xml:space="preserve">. </w:t>
      </w:r>
      <w:r w:rsidR="000947B0">
        <w:t>s</w:t>
      </w:r>
      <w:r w:rsidR="00053C2C">
        <w:t>rpnja</w:t>
      </w:r>
      <w:r w:rsidR="0081471E" w:rsidRPr="0081471E">
        <w:t xml:space="preserve"> 20</w:t>
      </w:r>
      <w:r w:rsidR="00D8082B">
        <w:t>2</w:t>
      </w:r>
      <w:r w:rsidR="00053C2C">
        <w:t>2</w:t>
      </w:r>
      <w:r w:rsidR="0081471E" w:rsidRPr="0081471E">
        <w:t>.</w:t>
      </w:r>
      <w:r w:rsidRPr="0081471E">
        <w:t xml:space="preserve"> (u daljnjem tekstu: Metalska jezgra)</w:t>
      </w:r>
      <w:r w:rsidR="000947B0">
        <w:t xml:space="preserve">, članka </w:t>
      </w:r>
      <w:r w:rsidR="0007788A">
        <w:t>5</w:t>
      </w:r>
      <w:r w:rsidR="000947B0">
        <w:t xml:space="preserve">. Pravilnika o unutarnjem ustrojstvu i plaćama djelatnika ustanove </w:t>
      </w:r>
      <w:r w:rsidR="000947B0" w:rsidRPr="00F6347B">
        <w:t xml:space="preserve">Razvojno-edukacijski centar za metalsku industriju Metalska jezgra </w:t>
      </w:r>
      <w:r w:rsidR="000947B0" w:rsidRPr="005C258C">
        <w:t>Čakovec</w:t>
      </w:r>
      <w:r w:rsidR="000947B0">
        <w:t xml:space="preserve"> od</w:t>
      </w:r>
      <w:r w:rsidR="000947B0" w:rsidRPr="0081471E">
        <w:t xml:space="preserve"> dana </w:t>
      </w:r>
      <w:r w:rsidR="00F92E7F">
        <w:t>30. siječnja 2026. godine</w:t>
      </w:r>
      <w:r w:rsidR="00D8082B" w:rsidRPr="0081471E">
        <w:t>.</w:t>
      </w:r>
      <w:r w:rsidR="005D1798" w:rsidRPr="0081471E">
        <w:t xml:space="preserve">, </w:t>
      </w:r>
      <w:r w:rsidRPr="0081471E">
        <w:t>ravnatelj Metalske jezgre</w:t>
      </w:r>
      <w:r w:rsidR="00F92E7F">
        <w:t xml:space="preserve"> Čakovec </w:t>
      </w:r>
      <w:r w:rsidRPr="0081471E">
        <w:t xml:space="preserve">raspisuje </w:t>
      </w:r>
    </w:p>
    <w:p w14:paraId="0681BE12" w14:textId="77777777" w:rsidR="00F6347B" w:rsidRPr="00B809A0" w:rsidRDefault="00F6347B" w:rsidP="00F6347B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B809A0">
        <w:rPr>
          <w:b/>
          <w:bCs/>
          <w:sz w:val="32"/>
          <w:szCs w:val="32"/>
        </w:rPr>
        <w:t>N A T J E Č A J</w:t>
      </w:r>
    </w:p>
    <w:p w14:paraId="458B8371" w14:textId="0A1D5C74" w:rsidR="00163680" w:rsidRDefault="00F6347B" w:rsidP="00E638A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B809A0">
        <w:rPr>
          <w:b/>
          <w:bCs/>
          <w:sz w:val="24"/>
          <w:szCs w:val="24"/>
        </w:rPr>
        <w:t xml:space="preserve">za zasnivanje radnog odnosa </w:t>
      </w:r>
      <w:r w:rsidR="00163680">
        <w:rPr>
          <w:b/>
          <w:bCs/>
          <w:sz w:val="24"/>
          <w:szCs w:val="24"/>
        </w:rPr>
        <w:t>na</w:t>
      </w:r>
      <w:r w:rsidR="00163680" w:rsidRPr="00163680">
        <w:rPr>
          <w:b/>
          <w:bCs/>
          <w:sz w:val="24"/>
          <w:szCs w:val="24"/>
        </w:rPr>
        <w:t xml:space="preserve"> određeno puno radno vrijeme – zbog povećanog obujma poslova vezanih uz rad na projektima financiranim iz EU fondova</w:t>
      </w:r>
      <w:r w:rsidRPr="00B809A0">
        <w:rPr>
          <w:b/>
          <w:bCs/>
          <w:sz w:val="24"/>
          <w:szCs w:val="24"/>
        </w:rPr>
        <w:t xml:space="preserve"> </w:t>
      </w:r>
    </w:p>
    <w:p w14:paraId="6043E33E" w14:textId="429E14AA" w:rsidR="00F6347B" w:rsidRPr="00B809A0" w:rsidRDefault="00F6347B" w:rsidP="00E638A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B809A0">
        <w:rPr>
          <w:b/>
          <w:bCs/>
          <w:sz w:val="24"/>
          <w:szCs w:val="24"/>
        </w:rPr>
        <w:t xml:space="preserve">za </w:t>
      </w:r>
      <w:r w:rsidR="005D1798" w:rsidRPr="00B809A0">
        <w:rPr>
          <w:b/>
          <w:bCs/>
          <w:sz w:val="24"/>
          <w:szCs w:val="24"/>
        </w:rPr>
        <w:t xml:space="preserve">sljedeća </w:t>
      </w:r>
      <w:r w:rsidRPr="00B809A0">
        <w:rPr>
          <w:b/>
          <w:bCs/>
          <w:sz w:val="24"/>
          <w:szCs w:val="24"/>
        </w:rPr>
        <w:t>radna mjesta:</w:t>
      </w:r>
    </w:p>
    <w:p w14:paraId="17B1D9E2" w14:textId="77777777" w:rsidR="00927251" w:rsidRDefault="00927251" w:rsidP="00F6347B">
      <w:pPr>
        <w:spacing w:after="0" w:line="276" w:lineRule="auto"/>
      </w:pPr>
    </w:p>
    <w:p w14:paraId="44F05709" w14:textId="29359F27" w:rsidR="00F6347B" w:rsidRPr="005D1798" w:rsidRDefault="00E15260" w:rsidP="005D179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E15260">
        <w:rPr>
          <w:rFonts w:ascii="Calibri" w:hAnsi="Calibri" w:cs="Calibri"/>
          <w:b/>
          <w:bCs/>
        </w:rPr>
        <w:t xml:space="preserve">VIŠI STRUČNI SURADNIK U ODJELU ZA </w:t>
      </w:r>
      <w:r w:rsidR="00163680">
        <w:rPr>
          <w:rFonts w:ascii="Calibri" w:hAnsi="Calibri" w:cs="Calibri"/>
          <w:b/>
          <w:bCs/>
        </w:rPr>
        <w:t>ISTRAŽIVANJE I RAZVOJ (I&amp;R)</w:t>
      </w:r>
      <w:r>
        <w:rPr>
          <w:rFonts w:ascii="Calibri" w:hAnsi="Calibri" w:cs="Calibri"/>
          <w:b/>
          <w:bCs/>
        </w:rPr>
        <w:t xml:space="preserve"> </w:t>
      </w:r>
      <w:r w:rsidR="00F6347B" w:rsidRPr="005D1798">
        <w:rPr>
          <w:rFonts w:ascii="Calibri" w:hAnsi="Calibri" w:cs="Calibri"/>
          <w:b/>
          <w:bCs/>
        </w:rPr>
        <w:t>– 1 izvršitelj</w:t>
      </w:r>
      <w:r w:rsidR="00A9459A">
        <w:rPr>
          <w:rFonts w:ascii="Calibri" w:hAnsi="Calibri" w:cs="Calibri"/>
          <w:b/>
          <w:bCs/>
        </w:rPr>
        <w:t>/izvršiteljica</w:t>
      </w:r>
    </w:p>
    <w:p w14:paraId="5347BBE6" w14:textId="77777777" w:rsidR="005D1798" w:rsidRPr="005D1798" w:rsidRDefault="005D1798" w:rsidP="005D1798">
      <w:pPr>
        <w:pStyle w:val="Odlomakpopisa"/>
        <w:spacing w:after="0" w:line="240" w:lineRule="auto"/>
        <w:ind w:left="1068"/>
        <w:jc w:val="both"/>
        <w:rPr>
          <w:rFonts w:ascii="Calibri" w:hAnsi="Calibri" w:cs="Calibri"/>
          <w:b/>
          <w:bCs/>
        </w:rPr>
      </w:pPr>
    </w:p>
    <w:p w14:paraId="3C0095BA" w14:textId="77777777" w:rsidR="00A54857" w:rsidRDefault="00A54857" w:rsidP="00A54857">
      <w:pPr>
        <w:spacing w:after="0" w:line="276" w:lineRule="auto"/>
      </w:pPr>
      <w:r>
        <w:t>Pristupnici na 1. točku natječaja moraju ispunjavati sljedeće uvjete:</w:t>
      </w:r>
    </w:p>
    <w:p w14:paraId="7D7CC820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noProof/>
        </w:rPr>
      </w:pPr>
      <w:bookmarkStart w:id="0" w:name="_Hlk31092847"/>
      <w:r>
        <w:rPr>
          <w:rFonts w:ascii="Calibri" w:hAnsi="Calibri" w:cs="Calibri"/>
        </w:rPr>
        <w:t xml:space="preserve">VSS iz područja tehničkih, prirodnih ili društvenih znanosti </w:t>
      </w:r>
      <w:r>
        <w:rPr>
          <w:rFonts w:ascii="Calibri" w:hAnsi="Calibri" w:cs="Calibri"/>
          <w:noProof/>
        </w:rPr>
        <w:t>(razina 7.1. sukladno Zakonu o Hrvatskom kvalifikacijskom okviru)</w:t>
      </w:r>
    </w:p>
    <w:bookmarkEnd w:id="0"/>
    <w:p w14:paraId="37165F5F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komunikacijske vještine</w:t>
      </w:r>
    </w:p>
    <w:p w14:paraId="7055A124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vještina obavljanja projektnih zadataka</w:t>
      </w:r>
    </w:p>
    <w:p w14:paraId="2013D5EB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sposobnost organizacije i </w:t>
      </w:r>
      <w:proofErr w:type="spellStart"/>
      <w:r>
        <w:rPr>
          <w:rFonts w:ascii="Calibri" w:hAnsi="Calibri" w:cs="Calibri"/>
        </w:rPr>
        <w:t>prioritizacije</w:t>
      </w:r>
      <w:proofErr w:type="spellEnd"/>
      <w:r>
        <w:rPr>
          <w:rFonts w:ascii="Calibri" w:hAnsi="Calibri" w:cs="Calibri"/>
        </w:rPr>
        <w:t xml:space="preserve"> poslovanja</w:t>
      </w:r>
    </w:p>
    <w:p w14:paraId="34026B51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odlično informatičko i informacijsko znanje</w:t>
      </w:r>
    </w:p>
    <w:p w14:paraId="5BDBDF30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odlične poslovne i tehničke vještine</w:t>
      </w:r>
    </w:p>
    <w:p w14:paraId="1D0E0955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poznavanje potreba i zahtjeva tržišta metalske industrije i industrije 4.0</w:t>
      </w:r>
    </w:p>
    <w:p w14:paraId="3E88D400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odlično znanje engleskog jezika</w:t>
      </w:r>
    </w:p>
    <w:p w14:paraId="2239E0D7" w14:textId="77777777" w:rsidR="00A54857" w:rsidRDefault="00A54857" w:rsidP="00A54857">
      <w:pPr>
        <w:spacing w:after="0" w:line="276" w:lineRule="auto"/>
      </w:pPr>
    </w:p>
    <w:p w14:paraId="21734D9B" w14:textId="77777777" w:rsidR="00A54857" w:rsidRDefault="00A54857" w:rsidP="00A54857">
      <w:pPr>
        <w:spacing w:after="0" w:line="240" w:lineRule="auto"/>
        <w:jc w:val="both"/>
      </w:pPr>
      <w:r>
        <w:t>Prednost imaju pristupnici koji ispunjavaju sljedeće uvjete:</w:t>
      </w:r>
    </w:p>
    <w:p w14:paraId="5F75014F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doktorat iz znanstvenog područja tehničkih, prirodnih ili društvenih znanosti (razina 8.2. sukladno Zakonu o Hrvatskom kvalifikacijskom okviru)</w:t>
      </w:r>
    </w:p>
    <w:p w14:paraId="26C010E9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</w:rPr>
        <w:t xml:space="preserve">izbor u znanstveno zvanje iz područja tehničkih, </w:t>
      </w:r>
      <w:r>
        <w:rPr>
          <w:rFonts w:ascii="Calibri" w:hAnsi="Calibri" w:cs="Calibri"/>
          <w:noProof/>
        </w:rPr>
        <w:t xml:space="preserve">prirodnih ili društvenih </w:t>
      </w:r>
      <w:r>
        <w:rPr>
          <w:rFonts w:ascii="Calibri" w:hAnsi="Calibri" w:cs="Calibri"/>
        </w:rPr>
        <w:t xml:space="preserve">znanosti ili pokrenut postupak za izbor u znanstveno zvanje iz područja tehničkih, </w:t>
      </w:r>
      <w:r>
        <w:rPr>
          <w:rFonts w:ascii="Calibri" w:hAnsi="Calibri" w:cs="Calibri"/>
          <w:noProof/>
        </w:rPr>
        <w:t>prirodnih ili društvenih znanosti</w:t>
      </w:r>
      <w:r>
        <w:rPr>
          <w:rFonts w:ascii="Calibri" w:hAnsi="Calibri" w:cs="Calibri"/>
        </w:rPr>
        <w:t xml:space="preserve"> ili kandidat ispunjava uvjete za pokretanje postupka za izbor u znanstveno zvanje iz područja tehničkih, </w:t>
      </w:r>
      <w:r>
        <w:rPr>
          <w:rFonts w:ascii="Calibri" w:hAnsi="Calibri" w:cs="Calibri"/>
          <w:noProof/>
        </w:rPr>
        <w:t>prirodnih ili društvenih znanosti</w:t>
      </w:r>
    </w:p>
    <w:p w14:paraId="315592FC" w14:textId="77777777" w:rsidR="00A54857" w:rsidRDefault="00A54857" w:rsidP="00A54857">
      <w:pPr>
        <w:spacing w:after="0" w:line="240" w:lineRule="auto"/>
        <w:jc w:val="both"/>
        <w:rPr>
          <w:rFonts w:cstheme="minorHAnsi"/>
        </w:rPr>
      </w:pPr>
    </w:p>
    <w:p w14:paraId="3AF4AD4E" w14:textId="5472AA25" w:rsidR="00A54857" w:rsidRDefault="00A54857" w:rsidP="00A5485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t xml:space="preserve">Zadaće višeg stručnog suradnika u odjelu za istraživanje i razvoj (I&amp;R) obuhvaćaju </w:t>
      </w:r>
      <w:r>
        <w:rPr>
          <w:rFonts w:ascii="Calibri" w:hAnsi="Calibri" w:cs="Calibri"/>
          <w:noProof/>
        </w:rPr>
        <w:t xml:space="preserve">sudjelovanje u obavljanju stručnih poslova iz djelokruga Odjela, praćenje izvršavanja poslova u Odjelu prema uputama voditelja, vođenje poslova i aktivnosti istraživanja i razvoja Ustanove, vođenje administrativnih i drugih poslove iz djelokruga rada Odjela, ukazivanje na probleme koji se pojavljuju u provedbi aktivnosti iz nadležnosti Odjela, obavljanje stručnih i savjetodavnih poslova iz nadležnosti Odjela, ažuriranje podataka iz svoje nadležnosti, sudjelovanje u pripremi izvještaja o radu Odjela, vođenje i obavljanje drugih poslova po nalogu nadređenih. </w:t>
      </w:r>
      <w:r>
        <w:rPr>
          <w:rFonts w:ascii="Calibri" w:hAnsi="Calibri" w:cs="Calibri"/>
        </w:rPr>
        <w:t>Poželjno je posjedovanje vozačke dozvole B kategorije.</w:t>
      </w:r>
    </w:p>
    <w:p w14:paraId="57A9686B" w14:textId="77777777" w:rsidR="00A54857" w:rsidRDefault="00A54857" w:rsidP="00A54857">
      <w:pPr>
        <w:spacing w:after="0" w:line="240" w:lineRule="auto"/>
        <w:jc w:val="both"/>
        <w:rPr>
          <w:rFonts w:ascii="Calibri" w:hAnsi="Calibri" w:cs="Calibri"/>
        </w:rPr>
      </w:pPr>
    </w:p>
    <w:p w14:paraId="7E0976E8" w14:textId="0DA42135" w:rsidR="00663F98" w:rsidRDefault="00663F98" w:rsidP="00A54857">
      <w:pPr>
        <w:spacing w:after="0" w:line="240" w:lineRule="auto"/>
        <w:jc w:val="both"/>
        <w:rPr>
          <w:rFonts w:ascii="Calibri" w:hAnsi="Calibri" w:cs="Calibri"/>
        </w:rPr>
      </w:pPr>
      <w:r w:rsidRPr="00663F98">
        <w:rPr>
          <w:rFonts w:ascii="Calibri" w:hAnsi="Calibri" w:cs="Calibri"/>
          <w:b/>
          <w:bCs/>
        </w:rPr>
        <w:t>NAPOMENA:</w:t>
      </w:r>
      <w:r>
        <w:rPr>
          <w:rFonts w:ascii="Calibri" w:hAnsi="Calibri" w:cs="Calibri"/>
        </w:rPr>
        <w:t xml:space="preserve"> Zbog specifičnih znanja potrebnih za rad na projektu u ovom se natječaju traže kandidati strojarske struke (mag. ing. </w:t>
      </w:r>
      <w:proofErr w:type="spellStart"/>
      <w:r>
        <w:rPr>
          <w:rFonts w:ascii="Calibri" w:hAnsi="Calibri" w:cs="Calibri"/>
        </w:rPr>
        <w:t>mech</w:t>
      </w:r>
      <w:proofErr w:type="spellEnd"/>
      <w:r>
        <w:rPr>
          <w:rFonts w:ascii="Calibri" w:hAnsi="Calibri" w:cs="Calibri"/>
        </w:rPr>
        <w:t xml:space="preserve">., dipl. </w:t>
      </w:r>
      <w:proofErr w:type="spellStart"/>
      <w:r>
        <w:rPr>
          <w:rFonts w:ascii="Calibri" w:hAnsi="Calibri" w:cs="Calibri"/>
        </w:rPr>
        <w:t>ing</w:t>
      </w:r>
      <w:proofErr w:type="spellEnd"/>
      <w:r>
        <w:rPr>
          <w:rFonts w:ascii="Calibri" w:hAnsi="Calibri" w:cs="Calibri"/>
        </w:rPr>
        <w:t xml:space="preserve"> stroj. i sl.)</w:t>
      </w:r>
      <w:r w:rsidR="00BE15AA">
        <w:rPr>
          <w:rFonts w:ascii="Calibri" w:hAnsi="Calibri" w:cs="Calibri"/>
        </w:rPr>
        <w:t>.</w:t>
      </w:r>
    </w:p>
    <w:p w14:paraId="0EA73A97" w14:textId="77777777" w:rsidR="00663F98" w:rsidRDefault="00663F98" w:rsidP="00A54857">
      <w:pPr>
        <w:spacing w:after="0" w:line="240" w:lineRule="auto"/>
        <w:jc w:val="both"/>
        <w:rPr>
          <w:rFonts w:ascii="Calibri" w:hAnsi="Calibri" w:cs="Calibri"/>
        </w:rPr>
      </w:pPr>
    </w:p>
    <w:p w14:paraId="36E0C623" w14:textId="77777777" w:rsidR="00663F98" w:rsidRDefault="00663F98" w:rsidP="00A54857">
      <w:pPr>
        <w:spacing w:after="0" w:line="240" w:lineRule="auto"/>
        <w:jc w:val="both"/>
        <w:rPr>
          <w:rFonts w:ascii="Calibri" w:hAnsi="Calibri" w:cs="Calibri"/>
        </w:rPr>
      </w:pPr>
    </w:p>
    <w:p w14:paraId="1917BDF8" w14:textId="77777777" w:rsidR="00A54857" w:rsidRDefault="00A54857" w:rsidP="00A54857">
      <w:pPr>
        <w:tabs>
          <w:tab w:val="left" w:pos="2475"/>
        </w:tabs>
        <w:spacing w:after="0" w:line="360" w:lineRule="auto"/>
      </w:pPr>
      <w:r>
        <w:rPr>
          <w:b/>
          <w:bCs/>
        </w:rPr>
        <w:lastRenderedPageBreak/>
        <w:t>II.</w:t>
      </w:r>
      <w:r>
        <w:t xml:space="preserve"> Uz prijavu na natječaj kandidati trebaju priložiti:</w:t>
      </w:r>
    </w:p>
    <w:p w14:paraId="3EDF988D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životopis u Europass obliku </w:t>
      </w:r>
    </w:p>
    <w:p w14:paraId="22EC41AD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motivacijsko pismo</w:t>
      </w:r>
    </w:p>
    <w:p w14:paraId="5CA04544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dokaz o stečenoj stručnoj spremi (diploma)</w:t>
      </w:r>
    </w:p>
    <w:p w14:paraId="0B8E1D1F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preslika osobne iskaznice ili domovnice</w:t>
      </w:r>
    </w:p>
    <w:p w14:paraId="65FFD273" w14:textId="77777777" w:rsidR="00A54857" w:rsidRDefault="00A54857" w:rsidP="00A54857">
      <w:pPr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uvjerenje nadležnoga suda da se protiv pristupnika ne vodi kazneni postupak (ne starije od šest mjeseci, preslika)</w:t>
      </w:r>
      <w:r>
        <w:t>.</w:t>
      </w:r>
    </w:p>
    <w:p w14:paraId="6F847A33" w14:textId="77777777" w:rsidR="00A54857" w:rsidRDefault="00A54857" w:rsidP="00A54857">
      <w:pPr>
        <w:spacing w:after="0" w:line="276" w:lineRule="auto"/>
        <w:jc w:val="both"/>
      </w:pPr>
    </w:p>
    <w:p w14:paraId="4BFFA730" w14:textId="37BD2D6D" w:rsidR="00A54857" w:rsidRDefault="00A54857" w:rsidP="00A54857">
      <w:pPr>
        <w:spacing w:after="0" w:line="276" w:lineRule="auto"/>
        <w:jc w:val="both"/>
      </w:pPr>
      <w:r>
        <w:t>Napomena: odabrani pristupnik dužan je prije zasnivanja radnoga odnosa predočiti originalne dokaze o udovoljavanju traženim uvjetima natječaja.</w:t>
      </w:r>
    </w:p>
    <w:p w14:paraId="7AE88953" w14:textId="77777777" w:rsidR="00F6347B" w:rsidRDefault="00F6347B" w:rsidP="005C258C">
      <w:pPr>
        <w:spacing w:after="0" w:line="276" w:lineRule="auto"/>
        <w:jc w:val="both"/>
      </w:pPr>
    </w:p>
    <w:p w14:paraId="45E9325C" w14:textId="6CD5AE52" w:rsidR="005C258C" w:rsidRDefault="005A69D8" w:rsidP="005A69D8">
      <w:pPr>
        <w:spacing w:after="0" w:line="276" w:lineRule="auto"/>
        <w:jc w:val="both"/>
      </w:pPr>
      <w:r>
        <w:t xml:space="preserve">Na natječaj se mogu prijaviti osobe oba spola, sukladno </w:t>
      </w:r>
      <w:r w:rsidR="00C810B6">
        <w:t>č</w:t>
      </w:r>
      <w:r>
        <w:t>l. 13. Zakona o ravnopravnosti spolova (Narodne novine, broj 82/08</w:t>
      </w:r>
      <w:r w:rsidR="00F92E7F">
        <w:t>, 69/17</w:t>
      </w:r>
      <w:r>
        <w:t>). I</w:t>
      </w:r>
      <w:r w:rsidR="005C258C">
        <w:t>zrazi koji se koriste u ovom natječaju, a imaju rodno značenje odnose se jednako na ženski i muški rod.</w:t>
      </w:r>
    </w:p>
    <w:p w14:paraId="413AF491" w14:textId="532D3DF8" w:rsidR="005C258C" w:rsidRDefault="005C258C" w:rsidP="005C258C">
      <w:pPr>
        <w:spacing w:after="0" w:line="276" w:lineRule="auto"/>
        <w:jc w:val="both"/>
      </w:pPr>
      <w:r>
        <w:t>Pristupnicima prijavljenim na natječaj smatrat će se samo osoba koja podnese pravovremenu i urednu prijavu te ispunjava formalne uvjete iz natječaja. Urednom prijavom smatra se prijava koja sadržava sve podatke i priloge navedene u natječaju. Nepravodobne i nepravovremene prijave neće se razmatrati. Osobe koje ne podnesu pravodobnu i urednu prijavu ili ne ispunjavaju formalne uvjete iz natječaja ne smatraju se kandidatima prijavljenima na natječaj te će o tome biti obaviještene pisanim putem.</w:t>
      </w:r>
    </w:p>
    <w:p w14:paraId="6E00097E" w14:textId="0671E951" w:rsidR="00AD128A" w:rsidRDefault="00AD128A" w:rsidP="00AD128A">
      <w:pPr>
        <w:spacing w:after="0" w:line="276" w:lineRule="auto"/>
        <w:jc w:val="both"/>
      </w:pPr>
      <w:r w:rsidRPr="002941F7">
        <w:t xml:space="preserve">Prijave na natječaj  s potrebnom dokumentacijom o ispunjavanju uvjeta natječaja podnose se </w:t>
      </w:r>
      <w:r>
        <w:t xml:space="preserve">isključivo elektroničkom poštom na: </w:t>
      </w:r>
      <w:r w:rsidRPr="008A601E">
        <w:rPr>
          <w:b/>
          <w:bCs/>
        </w:rPr>
        <w:t>ravnatelj@metalskajezgra.hr</w:t>
      </w:r>
      <w:r>
        <w:t xml:space="preserve"> najkasnije </w:t>
      </w:r>
      <w:r w:rsidRPr="004A08ED">
        <w:t xml:space="preserve">do </w:t>
      </w:r>
      <w:r w:rsidR="004A08ED" w:rsidRPr="004A08ED">
        <w:rPr>
          <w:b/>
          <w:bCs/>
        </w:rPr>
        <w:t>8. svibnja 2026</w:t>
      </w:r>
      <w:r w:rsidR="00A54857">
        <w:rPr>
          <w:b/>
          <w:bCs/>
        </w:rPr>
        <w:t>.</w:t>
      </w:r>
      <w:r w:rsidR="00A54857">
        <w:t xml:space="preserve"> </w:t>
      </w:r>
      <w:r w:rsidR="00DA23D2">
        <w:t>godine</w:t>
      </w:r>
      <w:r w:rsidR="000D3E73">
        <w:t xml:space="preserve"> do </w:t>
      </w:r>
      <w:r w:rsidR="000D3E73" w:rsidRPr="000D3E73">
        <w:rPr>
          <w:b/>
          <w:bCs/>
        </w:rPr>
        <w:t>12:00 sati</w:t>
      </w:r>
      <w:r w:rsidR="00DA23D2">
        <w:t>.</w:t>
      </w:r>
    </w:p>
    <w:p w14:paraId="356630AC" w14:textId="4BE0E1F8" w:rsidR="005D1798" w:rsidRDefault="005D1798" w:rsidP="00F6347B">
      <w:pPr>
        <w:spacing w:after="0" w:line="276" w:lineRule="auto"/>
      </w:pPr>
    </w:p>
    <w:p w14:paraId="29A6B40E" w14:textId="1DC95A3E" w:rsidR="00A54857" w:rsidRDefault="00A54857" w:rsidP="00A54857">
      <w:pPr>
        <w:spacing w:after="0" w:line="276" w:lineRule="auto"/>
      </w:pPr>
      <w:r>
        <w:t xml:space="preserve">Predviđeni početak rada je </w:t>
      </w:r>
      <w:r w:rsidR="005A5F28" w:rsidRPr="005A5F28">
        <w:rPr>
          <w:b/>
          <w:bCs/>
        </w:rPr>
        <w:t xml:space="preserve">01. </w:t>
      </w:r>
      <w:r w:rsidR="004A08ED">
        <w:rPr>
          <w:b/>
          <w:bCs/>
        </w:rPr>
        <w:t>lipanj</w:t>
      </w:r>
      <w:r w:rsidR="005A5F28" w:rsidRPr="005A5F28">
        <w:rPr>
          <w:b/>
          <w:bCs/>
        </w:rPr>
        <w:t xml:space="preserve"> 202</w:t>
      </w:r>
      <w:r w:rsidR="004A08ED">
        <w:rPr>
          <w:b/>
          <w:bCs/>
        </w:rPr>
        <w:t>6</w:t>
      </w:r>
      <w:r>
        <w:rPr>
          <w:b/>
          <w:bCs/>
        </w:rPr>
        <w:t xml:space="preserve">. </w:t>
      </w:r>
      <w:r>
        <w:t>godine.</w:t>
      </w:r>
    </w:p>
    <w:p w14:paraId="0CEF793E" w14:textId="77777777" w:rsidR="00FC178A" w:rsidRDefault="00FC178A" w:rsidP="00F6347B">
      <w:pPr>
        <w:spacing w:after="0" w:line="276" w:lineRule="auto"/>
      </w:pPr>
    </w:p>
    <w:p w14:paraId="2C6612CC" w14:textId="77777777" w:rsidR="00D32CF8" w:rsidRDefault="00D32CF8" w:rsidP="00D32CF8">
      <w:pPr>
        <w:spacing w:after="0" w:line="276" w:lineRule="auto"/>
        <w:jc w:val="both"/>
      </w:pPr>
      <w:r>
        <w:t xml:space="preserve">Osobni podaci </w:t>
      </w:r>
      <w:r>
        <w:rPr>
          <w:rFonts w:ascii="Calibri" w:hAnsi="Calibri" w:cs="Calibri"/>
        </w:rPr>
        <w:t>pristupnika</w:t>
      </w:r>
      <w:r>
        <w:t xml:space="preserve"> obradit će se isključivo u svrhu provedbe natječaja sukladno Zakonu o provedbi Opće uredbe o zaštiti podataka (Narodne novine, broj 42/18 ) i Uredbe (EU) 2016/679.</w:t>
      </w:r>
    </w:p>
    <w:p w14:paraId="32D6FC17" w14:textId="77777777" w:rsidR="00663F98" w:rsidRDefault="00663F98" w:rsidP="00D32CF8">
      <w:pPr>
        <w:spacing w:after="0" w:line="276" w:lineRule="auto"/>
      </w:pPr>
    </w:p>
    <w:p w14:paraId="362BBBEA" w14:textId="18BB1F0F" w:rsidR="00F6347B" w:rsidRDefault="00061D11" w:rsidP="008920A3">
      <w:pPr>
        <w:spacing w:after="0" w:line="276" w:lineRule="auto"/>
        <w:jc w:val="both"/>
      </w:pPr>
      <w:r w:rsidRPr="00162FB9">
        <w:t xml:space="preserve">Ustanova pridržava pravo </w:t>
      </w:r>
      <w:r w:rsidR="008E2E43">
        <w:t xml:space="preserve">izmjene i/ili </w:t>
      </w:r>
      <w:r w:rsidRPr="00162FB9">
        <w:t>poništenja natječaja ili dijela natječaja</w:t>
      </w:r>
      <w:r w:rsidR="008920A3">
        <w:t>.</w:t>
      </w:r>
      <w:r w:rsidRPr="00162FB9">
        <w:t xml:space="preserve"> </w:t>
      </w:r>
    </w:p>
    <w:p w14:paraId="5DA34B0E" w14:textId="512805E8" w:rsidR="008920A3" w:rsidRDefault="008920A3" w:rsidP="008920A3">
      <w:pPr>
        <w:spacing w:after="0" w:line="276" w:lineRule="auto"/>
        <w:jc w:val="both"/>
      </w:pPr>
    </w:p>
    <w:p w14:paraId="09A69920" w14:textId="776D8290" w:rsidR="00A54857" w:rsidRDefault="00A54857" w:rsidP="00A54857">
      <w:pPr>
        <w:spacing w:after="0" w:line="276" w:lineRule="auto"/>
      </w:pPr>
      <w:r>
        <w:t xml:space="preserve">U Čakovcu, </w:t>
      </w:r>
      <w:bookmarkStart w:id="1" w:name="_Hlk116021188"/>
      <w:r w:rsidR="004A08ED">
        <w:t>24. travnja 2026</w:t>
      </w:r>
      <w:r>
        <w:t>. godine</w:t>
      </w:r>
      <w:bookmarkEnd w:id="1"/>
    </w:p>
    <w:p w14:paraId="5802A70B" w14:textId="07777AD0" w:rsidR="005669C0" w:rsidRDefault="005669C0" w:rsidP="005669C0">
      <w:pPr>
        <w:spacing w:after="0" w:line="27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85DBA6" wp14:editId="76730B7A">
            <wp:simplePos x="0" y="0"/>
            <wp:positionH relativeFrom="margin">
              <wp:posOffset>2635250</wp:posOffset>
            </wp:positionH>
            <wp:positionV relativeFrom="paragraph">
              <wp:posOffset>78740</wp:posOffset>
            </wp:positionV>
            <wp:extent cx="3168650" cy="1073150"/>
            <wp:effectExtent l="0" t="0" r="0" b="0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D4CAA3" w14:textId="5305ADC9" w:rsidR="00F6347B" w:rsidRDefault="00F6347B" w:rsidP="00F6347B">
      <w:pPr>
        <w:spacing w:after="0" w:line="276" w:lineRule="auto"/>
      </w:pPr>
    </w:p>
    <w:p w14:paraId="072162B4" w14:textId="59B393D9" w:rsidR="00352872" w:rsidRDefault="00352872" w:rsidP="00352872">
      <w:pPr>
        <w:spacing w:after="0" w:line="276" w:lineRule="auto"/>
        <w:jc w:val="both"/>
      </w:pPr>
    </w:p>
    <w:p w14:paraId="26D44A9D" w14:textId="77777777" w:rsidR="00352872" w:rsidRDefault="00352872" w:rsidP="00352872">
      <w:pPr>
        <w:spacing w:after="0" w:line="276" w:lineRule="auto"/>
      </w:pPr>
    </w:p>
    <w:p w14:paraId="224F8C64" w14:textId="77777777" w:rsidR="00352872" w:rsidRDefault="00352872" w:rsidP="00352872">
      <w:pPr>
        <w:spacing w:after="0"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sc. Mario Šercer</w:t>
      </w:r>
    </w:p>
    <w:p w14:paraId="6BD9D572" w14:textId="0AD8EC9C" w:rsidR="002E4D52" w:rsidRPr="002E4D52" w:rsidRDefault="00352872" w:rsidP="003961BD">
      <w:pPr>
        <w:spacing w:after="0"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47B">
        <w:tab/>
      </w:r>
    </w:p>
    <w:sectPr w:rsidR="002E4D52" w:rsidRPr="002E4D52" w:rsidSect="002E4D52">
      <w:headerReference w:type="default" r:id="rId9"/>
      <w:footerReference w:type="default" r:id="rId10"/>
      <w:pgSz w:w="11906" w:h="16838"/>
      <w:pgMar w:top="1659" w:right="1440" w:bottom="1276" w:left="1440" w:header="0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69B1" w14:textId="77777777" w:rsidR="003F599C" w:rsidRDefault="003F599C" w:rsidP="00004BC4">
      <w:pPr>
        <w:spacing w:after="0" w:line="240" w:lineRule="auto"/>
      </w:pPr>
      <w:r>
        <w:separator/>
      </w:r>
    </w:p>
  </w:endnote>
  <w:endnote w:type="continuationSeparator" w:id="0">
    <w:p w14:paraId="27E39E75" w14:textId="77777777" w:rsidR="003F599C" w:rsidRDefault="003F599C" w:rsidP="0000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8480" w14:textId="77777777" w:rsidR="002E4D52" w:rsidRDefault="002E4D52">
    <w:pPr>
      <w:pStyle w:val="Podnoje"/>
    </w:pPr>
    <w:r>
      <w:rPr>
        <w:noProof/>
        <w:lang w:eastAsia="hr-HR"/>
      </w:rPr>
      <w:drawing>
        <wp:inline distT="0" distB="0" distL="0" distR="0" wp14:anchorId="70264AC3" wp14:editId="080EFBA7">
          <wp:extent cx="5724525" cy="685800"/>
          <wp:effectExtent l="0" t="0" r="9525" b="0"/>
          <wp:docPr id="86" name="Slika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0CF0" w14:textId="77777777" w:rsidR="003F599C" w:rsidRDefault="003F599C" w:rsidP="00004BC4">
      <w:pPr>
        <w:spacing w:after="0" w:line="240" w:lineRule="auto"/>
      </w:pPr>
      <w:r>
        <w:separator/>
      </w:r>
    </w:p>
  </w:footnote>
  <w:footnote w:type="continuationSeparator" w:id="0">
    <w:p w14:paraId="35B9F302" w14:textId="77777777" w:rsidR="003F599C" w:rsidRDefault="003F599C" w:rsidP="0000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17D5" w14:textId="77777777" w:rsidR="00004BC4" w:rsidRDefault="00004BC4">
    <w:pPr>
      <w:pStyle w:val="Zaglavlje"/>
      <w:rPr>
        <w:noProof/>
        <w:lang w:eastAsia="hr-HR"/>
      </w:rPr>
    </w:pPr>
  </w:p>
  <w:p w14:paraId="012FF12B" w14:textId="77777777" w:rsidR="002E4D52" w:rsidRDefault="002E4D52">
    <w:pPr>
      <w:pStyle w:val="Zaglavlje"/>
    </w:pPr>
    <w:r>
      <w:rPr>
        <w:noProof/>
        <w:lang w:eastAsia="hr-HR"/>
      </w:rPr>
      <w:drawing>
        <wp:inline distT="0" distB="0" distL="0" distR="0" wp14:anchorId="2A2F0ED6" wp14:editId="6A58EA6D">
          <wp:extent cx="5724525" cy="1362075"/>
          <wp:effectExtent l="0" t="0" r="9525" b="9525"/>
          <wp:docPr id="85" name="Slika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1E34"/>
    <w:multiLevelType w:val="hybridMultilevel"/>
    <w:tmpl w:val="4EB61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7708"/>
    <w:multiLevelType w:val="hybridMultilevel"/>
    <w:tmpl w:val="A4BA1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24DF"/>
    <w:multiLevelType w:val="multilevel"/>
    <w:tmpl w:val="665090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560369"/>
    <w:multiLevelType w:val="hybridMultilevel"/>
    <w:tmpl w:val="F80445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4870"/>
    <w:multiLevelType w:val="hybridMultilevel"/>
    <w:tmpl w:val="CE147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676E2"/>
    <w:multiLevelType w:val="hybridMultilevel"/>
    <w:tmpl w:val="32C0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90F07"/>
    <w:multiLevelType w:val="hybridMultilevel"/>
    <w:tmpl w:val="7388B3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2311D"/>
    <w:multiLevelType w:val="hybridMultilevel"/>
    <w:tmpl w:val="E1225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E31A2"/>
    <w:multiLevelType w:val="hybridMultilevel"/>
    <w:tmpl w:val="9D1A5BD2"/>
    <w:lvl w:ilvl="0" w:tplc="5064646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E119B3"/>
    <w:multiLevelType w:val="hybridMultilevel"/>
    <w:tmpl w:val="34CCF2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1053E"/>
    <w:multiLevelType w:val="hybridMultilevel"/>
    <w:tmpl w:val="59E4ECA0"/>
    <w:lvl w:ilvl="0" w:tplc="5064646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0642277">
    <w:abstractNumId w:val="2"/>
  </w:num>
  <w:num w:numId="2" w16cid:durableId="2065904930">
    <w:abstractNumId w:val="4"/>
  </w:num>
  <w:num w:numId="3" w16cid:durableId="471679072">
    <w:abstractNumId w:val="8"/>
  </w:num>
  <w:num w:numId="4" w16cid:durableId="1343895501">
    <w:abstractNumId w:val="7"/>
  </w:num>
  <w:num w:numId="5" w16cid:durableId="1756702926">
    <w:abstractNumId w:val="1"/>
  </w:num>
  <w:num w:numId="6" w16cid:durableId="681592131">
    <w:abstractNumId w:val="9"/>
  </w:num>
  <w:num w:numId="7" w16cid:durableId="466093410">
    <w:abstractNumId w:val="3"/>
  </w:num>
  <w:num w:numId="8" w16cid:durableId="34504308">
    <w:abstractNumId w:val="10"/>
  </w:num>
  <w:num w:numId="9" w16cid:durableId="469787629">
    <w:abstractNumId w:val="0"/>
  </w:num>
  <w:num w:numId="10" w16cid:durableId="1223058681">
    <w:abstractNumId w:val="1"/>
  </w:num>
  <w:num w:numId="11" w16cid:durableId="1695568760">
    <w:abstractNumId w:val="6"/>
  </w:num>
  <w:num w:numId="12" w16cid:durableId="1764492625">
    <w:abstractNumId w:val="5"/>
  </w:num>
  <w:num w:numId="13" w16cid:durableId="785276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C4"/>
    <w:rsid w:val="00004BC4"/>
    <w:rsid w:val="00053C2C"/>
    <w:rsid w:val="00061D11"/>
    <w:rsid w:val="000748C9"/>
    <w:rsid w:val="0007788A"/>
    <w:rsid w:val="00082B53"/>
    <w:rsid w:val="000931F9"/>
    <w:rsid w:val="000947B0"/>
    <w:rsid w:val="000A0F5D"/>
    <w:rsid w:val="000B6178"/>
    <w:rsid w:val="000B65CE"/>
    <w:rsid w:val="000C7589"/>
    <w:rsid w:val="000D3E73"/>
    <w:rsid w:val="00162FB9"/>
    <w:rsid w:val="00163680"/>
    <w:rsid w:val="00195AFE"/>
    <w:rsid w:val="001F24F9"/>
    <w:rsid w:val="00206C6B"/>
    <w:rsid w:val="002240A8"/>
    <w:rsid w:val="00241090"/>
    <w:rsid w:val="00277DF0"/>
    <w:rsid w:val="002E4D52"/>
    <w:rsid w:val="003327D8"/>
    <w:rsid w:val="00352872"/>
    <w:rsid w:val="003961BD"/>
    <w:rsid w:val="003F39B3"/>
    <w:rsid w:val="003F599C"/>
    <w:rsid w:val="0044525A"/>
    <w:rsid w:val="00452601"/>
    <w:rsid w:val="004527F1"/>
    <w:rsid w:val="00454246"/>
    <w:rsid w:val="004929FC"/>
    <w:rsid w:val="004A08ED"/>
    <w:rsid w:val="004F4FBD"/>
    <w:rsid w:val="0051124D"/>
    <w:rsid w:val="00525C84"/>
    <w:rsid w:val="00555BB2"/>
    <w:rsid w:val="0056094A"/>
    <w:rsid w:val="005669C0"/>
    <w:rsid w:val="005A5F28"/>
    <w:rsid w:val="005A69D8"/>
    <w:rsid w:val="005C258C"/>
    <w:rsid w:val="005D1798"/>
    <w:rsid w:val="005D438E"/>
    <w:rsid w:val="005E1119"/>
    <w:rsid w:val="005F0567"/>
    <w:rsid w:val="00636DC4"/>
    <w:rsid w:val="00663F98"/>
    <w:rsid w:val="00686299"/>
    <w:rsid w:val="0069122C"/>
    <w:rsid w:val="006B05ED"/>
    <w:rsid w:val="006D27C3"/>
    <w:rsid w:val="006E4429"/>
    <w:rsid w:val="00704A2F"/>
    <w:rsid w:val="007131CF"/>
    <w:rsid w:val="00754E71"/>
    <w:rsid w:val="00766E40"/>
    <w:rsid w:val="007933FA"/>
    <w:rsid w:val="007B5E7A"/>
    <w:rsid w:val="0081471E"/>
    <w:rsid w:val="00822572"/>
    <w:rsid w:val="00851CB8"/>
    <w:rsid w:val="008820DF"/>
    <w:rsid w:val="008920A3"/>
    <w:rsid w:val="008E2E43"/>
    <w:rsid w:val="008E5C2F"/>
    <w:rsid w:val="008F00AA"/>
    <w:rsid w:val="00923786"/>
    <w:rsid w:val="00927251"/>
    <w:rsid w:val="00927BBC"/>
    <w:rsid w:val="009319D8"/>
    <w:rsid w:val="00937E88"/>
    <w:rsid w:val="00982E5B"/>
    <w:rsid w:val="009D2FD3"/>
    <w:rsid w:val="00A0063F"/>
    <w:rsid w:val="00A10AF5"/>
    <w:rsid w:val="00A54857"/>
    <w:rsid w:val="00A61C1E"/>
    <w:rsid w:val="00A73B7C"/>
    <w:rsid w:val="00A77A42"/>
    <w:rsid w:val="00A8123A"/>
    <w:rsid w:val="00A9459A"/>
    <w:rsid w:val="00AD128A"/>
    <w:rsid w:val="00B0182F"/>
    <w:rsid w:val="00B3650D"/>
    <w:rsid w:val="00B809A0"/>
    <w:rsid w:val="00B94F7C"/>
    <w:rsid w:val="00BE15AA"/>
    <w:rsid w:val="00C1364D"/>
    <w:rsid w:val="00C2080F"/>
    <w:rsid w:val="00C32E65"/>
    <w:rsid w:val="00C66B6B"/>
    <w:rsid w:val="00C810B6"/>
    <w:rsid w:val="00CC2D22"/>
    <w:rsid w:val="00CD167E"/>
    <w:rsid w:val="00CD6CA1"/>
    <w:rsid w:val="00D03406"/>
    <w:rsid w:val="00D078AB"/>
    <w:rsid w:val="00D32CF8"/>
    <w:rsid w:val="00D8082B"/>
    <w:rsid w:val="00D87CBA"/>
    <w:rsid w:val="00D95983"/>
    <w:rsid w:val="00DA23D2"/>
    <w:rsid w:val="00DA5DCA"/>
    <w:rsid w:val="00DB0133"/>
    <w:rsid w:val="00DB0CD6"/>
    <w:rsid w:val="00DC7119"/>
    <w:rsid w:val="00E1431E"/>
    <w:rsid w:val="00E15260"/>
    <w:rsid w:val="00E35BA2"/>
    <w:rsid w:val="00E57D32"/>
    <w:rsid w:val="00E638A7"/>
    <w:rsid w:val="00EC080F"/>
    <w:rsid w:val="00F17CA4"/>
    <w:rsid w:val="00F43A1C"/>
    <w:rsid w:val="00F56E67"/>
    <w:rsid w:val="00F6347B"/>
    <w:rsid w:val="00F92E7F"/>
    <w:rsid w:val="00FB4C6D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9753"/>
  <w15:docId w15:val="{F61CCA09-40E4-437A-B09E-017A47B9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4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4BC4"/>
  </w:style>
  <w:style w:type="paragraph" w:styleId="Podnoje">
    <w:name w:val="footer"/>
    <w:basedOn w:val="Normal"/>
    <w:link w:val="PodnojeChar"/>
    <w:uiPriority w:val="99"/>
    <w:unhideWhenUsed/>
    <w:rsid w:val="00004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4BC4"/>
  </w:style>
  <w:style w:type="paragraph" w:styleId="Odlomakpopisa">
    <w:name w:val="List Paragraph"/>
    <w:basedOn w:val="Normal"/>
    <w:uiPriority w:val="34"/>
    <w:qFormat/>
    <w:rsid w:val="005D17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06C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6C6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6C6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6C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6C6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1731B-91A3-46A0-A06F-EFEAE21B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600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Dijana Čurin</cp:lastModifiedBy>
  <cp:revision>10</cp:revision>
  <cp:lastPrinted>2025-02-25T06:54:00Z</cp:lastPrinted>
  <dcterms:created xsi:type="dcterms:W3CDTF">2024-02-15T09:34:00Z</dcterms:created>
  <dcterms:modified xsi:type="dcterms:W3CDTF">2026-04-27T08:05:00Z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17ed45e91f9e719a4b63c4656604bc466cfee437d696639e2d1b52a30c140f12</vt:lpwstr>
  </property>
</Properties>
</file>